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FC076" w14:textId="33DFF8FA" w:rsidR="0006449D" w:rsidRPr="004511CA" w:rsidRDefault="00515AA4" w:rsidP="004511CA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             </w:t>
      </w:r>
    </w:p>
    <w:p w14:paraId="3A40D344" w14:textId="1BCE55B3" w:rsidR="00515AA4" w:rsidRPr="00515AA4" w:rsidRDefault="00515AA4" w:rsidP="004511CA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Pr="00515AA4">
        <w:rPr>
          <w:rFonts w:ascii="Times New Roman" w:hAnsi="Times New Roman" w:cs="Times New Roman"/>
          <w:b/>
          <w:u w:val="single"/>
          <w:lang w:val="en-US"/>
        </w:rPr>
        <w:t>ORDENANZA N°767/2025</w:t>
      </w:r>
    </w:p>
    <w:p w14:paraId="0D28402C" w14:textId="52D74F01" w:rsidR="00515AA4" w:rsidRPr="00515AA4" w:rsidRDefault="00515AA4" w:rsidP="004511CA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515AA4">
        <w:rPr>
          <w:rFonts w:ascii="Times New Roman" w:hAnsi="Times New Roman" w:cs="Times New Roman"/>
          <w:b/>
          <w:bCs/>
          <w:lang w:val="en-US"/>
        </w:rPr>
        <w:tab/>
      </w:r>
      <w:r w:rsidRPr="00515AA4">
        <w:rPr>
          <w:rFonts w:ascii="Times New Roman" w:hAnsi="Times New Roman" w:cs="Times New Roman"/>
          <w:b/>
          <w:bCs/>
          <w:lang w:val="en-US"/>
        </w:rPr>
        <w:tab/>
      </w:r>
      <w:r w:rsidRPr="00515AA4">
        <w:rPr>
          <w:rFonts w:ascii="Times New Roman" w:hAnsi="Times New Roman" w:cs="Times New Roman"/>
          <w:b/>
          <w:bCs/>
          <w:lang w:val="en-US"/>
        </w:rPr>
        <w:tab/>
      </w:r>
      <w:r w:rsidRPr="00515AA4">
        <w:rPr>
          <w:rFonts w:ascii="Times New Roman" w:hAnsi="Times New Roman" w:cs="Times New Roman"/>
          <w:b/>
          <w:bCs/>
          <w:lang w:val="en-US"/>
        </w:rPr>
        <w:tab/>
      </w:r>
      <w:r w:rsidRPr="00515AA4">
        <w:rPr>
          <w:rFonts w:ascii="Times New Roman" w:hAnsi="Times New Roman" w:cs="Times New Roman"/>
          <w:b/>
          <w:bCs/>
          <w:lang w:val="en-US"/>
        </w:rPr>
        <w:tab/>
      </w:r>
      <w:r w:rsidRPr="00515AA4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</w:t>
      </w:r>
      <w:r>
        <w:rPr>
          <w:rFonts w:ascii="Times New Roman" w:hAnsi="Times New Roman" w:cs="Times New Roman"/>
          <w:bCs/>
          <w:lang w:val="en-US"/>
        </w:rPr>
        <w:t xml:space="preserve">Acebal, 14 de </w:t>
      </w:r>
      <w:proofErr w:type="spellStart"/>
      <w:r>
        <w:rPr>
          <w:rFonts w:ascii="Times New Roman" w:hAnsi="Times New Roman" w:cs="Times New Roman"/>
          <w:bCs/>
          <w:lang w:val="en-US"/>
        </w:rPr>
        <w:t>M</w:t>
      </w:r>
      <w:r w:rsidRPr="00515AA4">
        <w:rPr>
          <w:rFonts w:ascii="Times New Roman" w:hAnsi="Times New Roman" w:cs="Times New Roman"/>
          <w:bCs/>
          <w:lang w:val="en-US"/>
        </w:rPr>
        <w:t>arzo</w:t>
      </w:r>
      <w:proofErr w:type="spellEnd"/>
      <w:r w:rsidRPr="00515AA4">
        <w:rPr>
          <w:rFonts w:ascii="Times New Roman" w:hAnsi="Times New Roman" w:cs="Times New Roman"/>
          <w:bCs/>
          <w:lang w:val="en-US"/>
        </w:rPr>
        <w:t xml:space="preserve"> de 2025</w:t>
      </w:r>
    </w:p>
    <w:p w14:paraId="17F6884F" w14:textId="77777777" w:rsidR="00515AA4" w:rsidRPr="00515AA4" w:rsidRDefault="00515AA4" w:rsidP="004511C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62CB9602" w14:textId="77777777" w:rsidR="00515AA4" w:rsidRPr="00515AA4" w:rsidRDefault="00515AA4" w:rsidP="004511C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FECD4C4" w14:textId="77777777" w:rsidR="00515AA4" w:rsidRPr="00515AA4" w:rsidRDefault="00515AA4" w:rsidP="004511C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23C0DB5" w14:textId="3746BDD1" w:rsidR="00246824" w:rsidRPr="00515AA4" w:rsidRDefault="00246824" w:rsidP="004511C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15AA4">
        <w:rPr>
          <w:rFonts w:ascii="Times New Roman" w:hAnsi="Times New Roman" w:cs="Times New Roman"/>
          <w:b/>
          <w:bCs/>
          <w:lang w:val="en-US"/>
        </w:rPr>
        <w:t>V</w:t>
      </w:r>
      <w:r w:rsidR="007D0A7A" w:rsidRPr="00515AA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15AA4">
        <w:rPr>
          <w:rFonts w:ascii="Times New Roman" w:hAnsi="Times New Roman" w:cs="Times New Roman"/>
          <w:b/>
          <w:bCs/>
          <w:lang w:val="en-US"/>
        </w:rPr>
        <w:t>I</w:t>
      </w:r>
      <w:r w:rsidR="007D0A7A" w:rsidRPr="00515AA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15AA4">
        <w:rPr>
          <w:rFonts w:ascii="Times New Roman" w:hAnsi="Times New Roman" w:cs="Times New Roman"/>
          <w:b/>
          <w:bCs/>
          <w:lang w:val="en-US"/>
        </w:rPr>
        <w:t>S</w:t>
      </w:r>
      <w:r w:rsidR="007D0A7A" w:rsidRPr="00515AA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15AA4">
        <w:rPr>
          <w:rFonts w:ascii="Times New Roman" w:hAnsi="Times New Roman" w:cs="Times New Roman"/>
          <w:b/>
          <w:bCs/>
          <w:lang w:val="en-US"/>
        </w:rPr>
        <w:t>T</w:t>
      </w:r>
      <w:r w:rsidR="007D0A7A" w:rsidRPr="00515AA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15AA4">
        <w:rPr>
          <w:rFonts w:ascii="Times New Roman" w:hAnsi="Times New Roman" w:cs="Times New Roman"/>
          <w:b/>
          <w:bCs/>
          <w:lang w:val="en-US"/>
        </w:rPr>
        <w:t>O</w:t>
      </w:r>
    </w:p>
    <w:p w14:paraId="555C77C5" w14:textId="5DCBC605" w:rsidR="002306C7" w:rsidRPr="0006449D" w:rsidRDefault="00C14928" w:rsidP="004511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449D">
        <w:rPr>
          <w:rFonts w:ascii="Times New Roman" w:hAnsi="Times New Roman" w:cs="Times New Roman"/>
        </w:rPr>
        <w:t xml:space="preserve">La Ordenanza N° 763/2025 </w:t>
      </w:r>
      <w:r w:rsidR="009E2F25" w:rsidRPr="0006449D">
        <w:rPr>
          <w:rFonts w:ascii="Times New Roman" w:hAnsi="Times New Roman" w:cs="Times New Roman"/>
        </w:rPr>
        <w:t xml:space="preserve">sancionada por la Comisión Comunal de Acebal en fecha 20 de febrero del 2025. </w:t>
      </w:r>
    </w:p>
    <w:p w14:paraId="48B61321" w14:textId="77777777" w:rsidR="009E2F25" w:rsidRPr="0006449D" w:rsidRDefault="009E2F25" w:rsidP="004511CA">
      <w:pPr>
        <w:spacing w:line="360" w:lineRule="auto"/>
        <w:jc w:val="both"/>
        <w:rPr>
          <w:rFonts w:ascii="Times New Roman" w:hAnsi="Times New Roman" w:cs="Times New Roman"/>
        </w:rPr>
      </w:pPr>
    </w:p>
    <w:p w14:paraId="42C75773" w14:textId="66F22A11" w:rsidR="009E2F25" w:rsidRPr="005C34CD" w:rsidRDefault="008623DB" w:rsidP="004511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C34CD">
        <w:rPr>
          <w:rFonts w:ascii="Times New Roman" w:hAnsi="Times New Roman" w:cs="Times New Roman"/>
          <w:b/>
          <w:bCs/>
        </w:rPr>
        <w:t>C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O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N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S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I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D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E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R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A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N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D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O</w:t>
      </w:r>
    </w:p>
    <w:p w14:paraId="3ED43B39" w14:textId="5B165AD4" w:rsidR="008623DB" w:rsidRPr="0006449D" w:rsidRDefault="008623DB" w:rsidP="004511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449D">
        <w:rPr>
          <w:rFonts w:ascii="Times New Roman" w:hAnsi="Times New Roman" w:cs="Times New Roman"/>
        </w:rPr>
        <w:t>Q</w:t>
      </w:r>
      <w:r w:rsidR="00FC306C" w:rsidRPr="0006449D">
        <w:rPr>
          <w:rFonts w:ascii="Times New Roman" w:hAnsi="Times New Roman" w:cs="Times New Roman"/>
        </w:rPr>
        <w:t xml:space="preserve">ue por la ordenanza mencionada en el visto la </w:t>
      </w:r>
      <w:r w:rsidR="00095086" w:rsidRPr="0006449D">
        <w:rPr>
          <w:rFonts w:ascii="Times New Roman" w:hAnsi="Times New Roman" w:cs="Times New Roman"/>
        </w:rPr>
        <w:t>C</w:t>
      </w:r>
      <w:r w:rsidR="00FC306C" w:rsidRPr="0006449D">
        <w:rPr>
          <w:rFonts w:ascii="Times New Roman" w:hAnsi="Times New Roman" w:cs="Times New Roman"/>
        </w:rPr>
        <w:t xml:space="preserve">omuna autoriza a </w:t>
      </w:r>
      <w:r w:rsidR="00EC11CF">
        <w:rPr>
          <w:rFonts w:ascii="Times New Roman" w:hAnsi="Times New Roman" w:cs="Times New Roman"/>
        </w:rPr>
        <w:t xml:space="preserve">sus </w:t>
      </w:r>
      <w:r w:rsidR="00FC306C" w:rsidRPr="0006449D">
        <w:rPr>
          <w:rFonts w:ascii="Times New Roman" w:hAnsi="Times New Roman" w:cs="Times New Roman"/>
        </w:rPr>
        <w:t>apoderados</w:t>
      </w:r>
      <w:r w:rsidR="00EC11CF">
        <w:rPr>
          <w:rFonts w:ascii="Times New Roman" w:hAnsi="Times New Roman" w:cs="Times New Roman"/>
        </w:rPr>
        <w:t xml:space="preserve"> legales</w:t>
      </w:r>
      <w:r w:rsidR="00FC306C" w:rsidRPr="0006449D">
        <w:rPr>
          <w:rFonts w:ascii="Times New Roman" w:hAnsi="Times New Roman" w:cs="Times New Roman"/>
        </w:rPr>
        <w:t xml:space="preserve"> a interponer queja por denegación de recurso extraordinario </w:t>
      </w:r>
      <w:r w:rsidR="00856EAE" w:rsidRPr="0006449D">
        <w:rPr>
          <w:rFonts w:ascii="Times New Roman" w:hAnsi="Times New Roman" w:cs="Times New Roman"/>
        </w:rPr>
        <w:t>(Ley N° 48 y CPCCN)</w:t>
      </w:r>
      <w:r w:rsidR="00095086" w:rsidRPr="0006449D">
        <w:rPr>
          <w:rFonts w:ascii="Times New Roman" w:hAnsi="Times New Roman" w:cs="Times New Roman"/>
        </w:rPr>
        <w:t xml:space="preserve"> en el expediente </w:t>
      </w:r>
      <w:r w:rsidR="00EC11CF">
        <w:rPr>
          <w:rFonts w:ascii="Times New Roman" w:hAnsi="Times New Roman" w:cs="Times New Roman"/>
        </w:rPr>
        <w:t>“</w:t>
      </w:r>
      <w:r w:rsidR="00095086" w:rsidRPr="0006449D">
        <w:rPr>
          <w:rFonts w:ascii="Times New Roman" w:hAnsi="Times New Roman" w:cs="Times New Roman"/>
        </w:rPr>
        <w:t xml:space="preserve">BRIDGESTONE ARGENTINA </w:t>
      </w:r>
      <w:r w:rsidR="009B2A4C" w:rsidRPr="0006449D">
        <w:rPr>
          <w:rFonts w:ascii="Times New Roman" w:hAnsi="Times New Roman" w:cs="Times New Roman"/>
        </w:rPr>
        <w:t>SAIC C/ COMUNA DE ACEBAL -RCA- (CUIJ N</w:t>
      </w:r>
      <w:r w:rsidR="001F4B6E" w:rsidRPr="0006449D">
        <w:rPr>
          <w:rFonts w:ascii="Times New Roman" w:hAnsi="Times New Roman" w:cs="Times New Roman"/>
        </w:rPr>
        <w:t>° 21-17456232</w:t>
      </w:r>
      <w:r w:rsidR="006B4ED1" w:rsidRPr="0006449D">
        <w:rPr>
          <w:rFonts w:ascii="Times New Roman" w:hAnsi="Times New Roman" w:cs="Times New Roman"/>
        </w:rPr>
        <w:t>-3) S/ QUEJA POR DENEGACION DEL RECURSO DE INCONSTITUCIONALIDAD</w:t>
      </w:r>
      <w:r w:rsidR="00442326">
        <w:rPr>
          <w:rFonts w:ascii="Times New Roman" w:hAnsi="Times New Roman" w:cs="Times New Roman"/>
        </w:rPr>
        <w:t xml:space="preserve">” </w:t>
      </w:r>
      <w:r w:rsidR="00C21E41" w:rsidRPr="0006449D">
        <w:rPr>
          <w:rFonts w:ascii="Times New Roman" w:hAnsi="Times New Roman" w:cs="Times New Roman"/>
        </w:rPr>
        <w:t>CUIJ N° 21-00515976-5</w:t>
      </w:r>
      <w:r w:rsidR="009B0014" w:rsidRPr="0006449D">
        <w:rPr>
          <w:rFonts w:ascii="Times New Roman" w:hAnsi="Times New Roman" w:cs="Times New Roman"/>
        </w:rPr>
        <w:t xml:space="preserve"> de trámite ante la Corte Suprema de Justicia de la Provincia de Santa Fe.</w:t>
      </w:r>
    </w:p>
    <w:p w14:paraId="295D1AF5" w14:textId="630EEF6D" w:rsidR="009B0014" w:rsidRPr="0006449D" w:rsidRDefault="00983998" w:rsidP="004511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449D">
        <w:rPr>
          <w:rFonts w:ascii="Times New Roman" w:hAnsi="Times New Roman" w:cs="Times New Roman"/>
        </w:rPr>
        <w:t xml:space="preserve">Que, así mismo, la </w:t>
      </w:r>
      <w:r w:rsidR="00785E97" w:rsidRPr="0006449D">
        <w:rPr>
          <w:rFonts w:ascii="Times New Roman" w:hAnsi="Times New Roman" w:cs="Times New Roman"/>
        </w:rPr>
        <w:t>C</w:t>
      </w:r>
      <w:r w:rsidRPr="0006449D">
        <w:rPr>
          <w:rFonts w:ascii="Times New Roman" w:hAnsi="Times New Roman" w:cs="Times New Roman"/>
        </w:rPr>
        <w:t xml:space="preserve">omuna </w:t>
      </w:r>
      <w:r w:rsidR="009C337F">
        <w:rPr>
          <w:rFonts w:ascii="Times New Roman" w:hAnsi="Times New Roman" w:cs="Times New Roman"/>
        </w:rPr>
        <w:t>a</w:t>
      </w:r>
      <w:r w:rsidRPr="0006449D">
        <w:rPr>
          <w:rFonts w:ascii="Times New Roman" w:hAnsi="Times New Roman" w:cs="Times New Roman"/>
        </w:rPr>
        <w:t>d</w:t>
      </w:r>
      <w:r w:rsidR="009C337F">
        <w:rPr>
          <w:rFonts w:ascii="Times New Roman" w:hAnsi="Times New Roman" w:cs="Times New Roman"/>
        </w:rPr>
        <w:t>h</w:t>
      </w:r>
      <w:r w:rsidRPr="0006449D">
        <w:rPr>
          <w:rFonts w:ascii="Times New Roman" w:hAnsi="Times New Roman" w:cs="Times New Roman"/>
        </w:rPr>
        <w:t xml:space="preserve">iere a la </w:t>
      </w:r>
      <w:r w:rsidR="00785E97" w:rsidRPr="0006449D">
        <w:rPr>
          <w:rFonts w:ascii="Times New Roman" w:hAnsi="Times New Roman" w:cs="Times New Roman"/>
        </w:rPr>
        <w:t>L</w:t>
      </w:r>
      <w:r w:rsidRPr="0006449D">
        <w:rPr>
          <w:rFonts w:ascii="Times New Roman" w:hAnsi="Times New Roman" w:cs="Times New Roman"/>
        </w:rPr>
        <w:t xml:space="preserve">ey de </w:t>
      </w:r>
      <w:r w:rsidR="00785E97" w:rsidRPr="0006449D">
        <w:rPr>
          <w:rFonts w:ascii="Times New Roman" w:hAnsi="Times New Roman" w:cs="Times New Roman"/>
        </w:rPr>
        <w:t>E</w:t>
      </w:r>
      <w:r w:rsidRPr="0006449D">
        <w:rPr>
          <w:rFonts w:ascii="Times New Roman" w:hAnsi="Times New Roman" w:cs="Times New Roman"/>
        </w:rPr>
        <w:t xml:space="preserve">mergencia </w:t>
      </w:r>
      <w:r w:rsidR="00785E97" w:rsidRPr="0006449D">
        <w:rPr>
          <w:rFonts w:ascii="Times New Roman" w:hAnsi="Times New Roman" w:cs="Times New Roman"/>
        </w:rPr>
        <w:t>P</w:t>
      </w:r>
      <w:r w:rsidRPr="0006449D">
        <w:rPr>
          <w:rFonts w:ascii="Times New Roman" w:hAnsi="Times New Roman" w:cs="Times New Roman"/>
        </w:rPr>
        <w:t>rovincial N</w:t>
      </w:r>
      <w:r w:rsidR="00785E97" w:rsidRPr="0006449D">
        <w:rPr>
          <w:rFonts w:ascii="Times New Roman" w:hAnsi="Times New Roman" w:cs="Times New Roman"/>
        </w:rPr>
        <w:t>° 12.036</w:t>
      </w:r>
      <w:r w:rsidR="002639CF" w:rsidRPr="0006449D">
        <w:rPr>
          <w:rFonts w:ascii="Times New Roman" w:hAnsi="Times New Roman" w:cs="Times New Roman"/>
        </w:rPr>
        <w:t xml:space="preserve"> y dispone la inclusión presupuestaria por un crédito de $900</w:t>
      </w:r>
      <w:r w:rsidR="009F753E">
        <w:rPr>
          <w:rFonts w:ascii="Times New Roman" w:hAnsi="Times New Roman" w:cs="Times New Roman"/>
        </w:rPr>
        <w:t>.</w:t>
      </w:r>
      <w:r w:rsidR="002639CF" w:rsidRPr="0006449D">
        <w:rPr>
          <w:rFonts w:ascii="Times New Roman" w:hAnsi="Times New Roman" w:cs="Times New Roman"/>
        </w:rPr>
        <w:t>000</w:t>
      </w:r>
      <w:r w:rsidR="009F753E">
        <w:rPr>
          <w:rFonts w:ascii="Times New Roman" w:hAnsi="Times New Roman" w:cs="Times New Roman"/>
        </w:rPr>
        <w:t>,00</w:t>
      </w:r>
      <w:r w:rsidR="00B253B4" w:rsidRPr="0006449D">
        <w:rPr>
          <w:rFonts w:ascii="Times New Roman" w:hAnsi="Times New Roman" w:cs="Times New Roman"/>
        </w:rPr>
        <w:t xml:space="preserve"> con destino exclusivo a la atención de los depósitos judiciales para la interposición de la queja mencionada. </w:t>
      </w:r>
    </w:p>
    <w:p w14:paraId="217DC3E3" w14:textId="67BD1D21" w:rsidR="00F86815" w:rsidRPr="0006449D" w:rsidRDefault="00B253B4" w:rsidP="004511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449D">
        <w:rPr>
          <w:rFonts w:ascii="Times New Roman" w:hAnsi="Times New Roman" w:cs="Times New Roman"/>
        </w:rPr>
        <w:t xml:space="preserve">Que por error </w:t>
      </w:r>
      <w:r w:rsidR="00F86815" w:rsidRPr="0006449D">
        <w:rPr>
          <w:rFonts w:ascii="Times New Roman" w:hAnsi="Times New Roman" w:cs="Times New Roman"/>
        </w:rPr>
        <w:t xml:space="preserve">no se han incluido los intereses correspondientes </w:t>
      </w:r>
      <w:r w:rsidR="006C1BC3">
        <w:rPr>
          <w:rFonts w:ascii="Times New Roman" w:hAnsi="Times New Roman" w:cs="Times New Roman"/>
        </w:rPr>
        <w:t xml:space="preserve">del mencionado crédito, </w:t>
      </w:r>
      <w:r w:rsidR="00F86815" w:rsidRPr="0006449D">
        <w:rPr>
          <w:rFonts w:ascii="Times New Roman" w:hAnsi="Times New Roman" w:cs="Times New Roman"/>
        </w:rPr>
        <w:t>por lo que se cree conveniente modificar el artículo 3 de la mencionada Ordenanza.</w:t>
      </w:r>
    </w:p>
    <w:p w14:paraId="28B8E807" w14:textId="04388BAA" w:rsidR="00F86815" w:rsidRPr="0006449D" w:rsidRDefault="00F86815" w:rsidP="004511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449D">
        <w:rPr>
          <w:rFonts w:ascii="Times New Roman" w:hAnsi="Times New Roman" w:cs="Times New Roman"/>
        </w:rPr>
        <w:t>Que se debe dictar el acto administrativo correspondiente a dichos efectos.</w:t>
      </w:r>
    </w:p>
    <w:p w14:paraId="65393BE4" w14:textId="77777777" w:rsidR="00F86815" w:rsidRPr="0006449D" w:rsidRDefault="00F86815" w:rsidP="004511CA">
      <w:pPr>
        <w:spacing w:line="360" w:lineRule="auto"/>
        <w:jc w:val="both"/>
        <w:rPr>
          <w:rFonts w:ascii="Times New Roman" w:hAnsi="Times New Roman" w:cs="Times New Roman"/>
        </w:rPr>
      </w:pPr>
    </w:p>
    <w:p w14:paraId="38F1AF05" w14:textId="10C22E8E" w:rsidR="00F86815" w:rsidRPr="005C34CD" w:rsidRDefault="00177A20" w:rsidP="004511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C34CD">
        <w:rPr>
          <w:rFonts w:ascii="Times New Roman" w:hAnsi="Times New Roman" w:cs="Times New Roman"/>
          <w:b/>
          <w:bCs/>
        </w:rPr>
        <w:t xml:space="preserve">POR TODO ELLO, </w:t>
      </w:r>
    </w:p>
    <w:p w14:paraId="18C08041" w14:textId="344040F5" w:rsidR="007D0A7A" w:rsidRPr="005C34CD" w:rsidRDefault="00177A20" w:rsidP="004511C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C34CD">
        <w:rPr>
          <w:rFonts w:ascii="Times New Roman" w:hAnsi="Times New Roman" w:cs="Times New Roman"/>
          <w:b/>
          <w:bCs/>
        </w:rPr>
        <w:lastRenderedPageBreak/>
        <w:t>LA COMISIÓN COMUNAL DE ACEBAL SANCIONA LA SIGUIENTE</w:t>
      </w:r>
    </w:p>
    <w:p w14:paraId="564F58EB" w14:textId="2008C53B" w:rsidR="00177A20" w:rsidRPr="005C34CD" w:rsidRDefault="00177A20" w:rsidP="004511C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C34CD">
        <w:rPr>
          <w:rFonts w:ascii="Times New Roman" w:hAnsi="Times New Roman" w:cs="Times New Roman"/>
          <w:b/>
          <w:bCs/>
        </w:rPr>
        <w:t>O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R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D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E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N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A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N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Z</w:t>
      </w:r>
      <w:r w:rsidR="007D0A7A" w:rsidRPr="005C34CD">
        <w:rPr>
          <w:rFonts w:ascii="Times New Roman" w:hAnsi="Times New Roman" w:cs="Times New Roman"/>
          <w:b/>
          <w:bCs/>
        </w:rPr>
        <w:t xml:space="preserve"> </w:t>
      </w:r>
      <w:r w:rsidRPr="005C34CD">
        <w:rPr>
          <w:rFonts w:ascii="Times New Roman" w:hAnsi="Times New Roman" w:cs="Times New Roman"/>
          <w:b/>
          <w:bCs/>
        </w:rPr>
        <w:t>A</w:t>
      </w:r>
    </w:p>
    <w:p w14:paraId="2F7D345F" w14:textId="77777777" w:rsidR="005C34CD" w:rsidRDefault="005C34CD" w:rsidP="004511CA">
      <w:pPr>
        <w:spacing w:line="360" w:lineRule="auto"/>
        <w:jc w:val="both"/>
        <w:rPr>
          <w:rFonts w:ascii="Times New Roman" w:hAnsi="Times New Roman" w:cs="Times New Roman"/>
        </w:rPr>
      </w:pPr>
    </w:p>
    <w:p w14:paraId="71E79101" w14:textId="4F41EF11" w:rsidR="00177A20" w:rsidRPr="0006449D" w:rsidRDefault="00177A20" w:rsidP="004511CA">
      <w:pPr>
        <w:spacing w:line="360" w:lineRule="auto"/>
        <w:jc w:val="both"/>
        <w:rPr>
          <w:rFonts w:ascii="Times New Roman" w:hAnsi="Times New Roman" w:cs="Times New Roman"/>
        </w:rPr>
      </w:pPr>
      <w:r w:rsidRPr="00ED4DF5">
        <w:rPr>
          <w:rFonts w:ascii="Times New Roman" w:hAnsi="Times New Roman" w:cs="Times New Roman"/>
          <w:b/>
          <w:bCs/>
        </w:rPr>
        <w:t>ARTÍCULO 1.</w:t>
      </w:r>
      <w:r w:rsidR="007D0A7A" w:rsidRPr="00ED4DF5">
        <w:rPr>
          <w:rFonts w:ascii="Times New Roman" w:hAnsi="Times New Roman" w:cs="Times New Roman"/>
          <w:b/>
          <w:bCs/>
        </w:rPr>
        <w:t>-</w:t>
      </w:r>
      <w:r w:rsidR="007D0A7A" w:rsidRPr="0006449D">
        <w:rPr>
          <w:rFonts w:ascii="Times New Roman" w:hAnsi="Times New Roman" w:cs="Times New Roman"/>
        </w:rPr>
        <w:t xml:space="preserve"> </w:t>
      </w:r>
      <w:r w:rsidR="0064422D" w:rsidRPr="0006449D">
        <w:rPr>
          <w:rFonts w:ascii="Times New Roman" w:hAnsi="Times New Roman" w:cs="Times New Roman"/>
        </w:rPr>
        <w:t>M</w:t>
      </w:r>
      <w:r w:rsidR="001A774E" w:rsidRPr="0006449D">
        <w:rPr>
          <w:rFonts w:ascii="Times New Roman" w:hAnsi="Times New Roman" w:cs="Times New Roman"/>
        </w:rPr>
        <w:t xml:space="preserve">odifíquese el artículo 3 de la </w:t>
      </w:r>
      <w:r w:rsidR="0064422D" w:rsidRPr="0006449D">
        <w:rPr>
          <w:rFonts w:ascii="Times New Roman" w:hAnsi="Times New Roman" w:cs="Times New Roman"/>
        </w:rPr>
        <w:t>Or</w:t>
      </w:r>
      <w:r w:rsidR="001A774E" w:rsidRPr="0006449D">
        <w:rPr>
          <w:rFonts w:ascii="Times New Roman" w:hAnsi="Times New Roman" w:cs="Times New Roman"/>
        </w:rPr>
        <w:t>denanza N</w:t>
      </w:r>
      <w:r w:rsidR="0064422D" w:rsidRPr="0006449D">
        <w:rPr>
          <w:rFonts w:ascii="Times New Roman" w:hAnsi="Times New Roman" w:cs="Times New Roman"/>
        </w:rPr>
        <w:t>° 763/25</w:t>
      </w:r>
      <w:r w:rsidR="00E67E60" w:rsidRPr="0006449D">
        <w:rPr>
          <w:rFonts w:ascii="Times New Roman" w:hAnsi="Times New Roman" w:cs="Times New Roman"/>
        </w:rPr>
        <w:t xml:space="preserve">, el que quedará redactado de la siguiente forma: </w:t>
      </w:r>
    </w:p>
    <w:p w14:paraId="7EE37DD0" w14:textId="20DBA014" w:rsidR="00E67E60" w:rsidRPr="0006449D" w:rsidRDefault="00442699" w:rsidP="004511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“ARTÍCULO 3.- Dispóngase que en el Proyecto de Presupuesto General de Gastos y Cálculo de Recursos correspondiente al ejercicio económico 2026 se incluirá una partida presupuestaria por un crédito de $900.000 (PESOS NOVECIENTOS MIL) en el rubro Otras Erogaciones, con destino exclusivo a la atención del depósito judicial para la interposición de la queja por denegación del recurso extraordinario autorizada en el artículo primero de la presente, y una partida presupuestaria por un crédito de $600.000 (PESOS SEISCIENTOS MIL) en el rubro Otras Erogaciones, con destino exclusivo a la atención de los intereses establecidos en el art. 3° de la Acordada 47/91 de la Corte Suprema de Justicia de la Nación.</w:t>
      </w:r>
      <w:r w:rsidR="004511CA">
        <w:rPr>
          <w:rFonts w:ascii="Times New Roman" w:hAnsi="Times New Roman" w:cs="Times New Roman"/>
          <w:i/>
          <w:iCs/>
        </w:rPr>
        <w:t>”</w:t>
      </w:r>
    </w:p>
    <w:p w14:paraId="3DB62B33" w14:textId="77777777" w:rsidR="00E67E60" w:rsidRPr="0006449D" w:rsidRDefault="00E67E60" w:rsidP="004511CA">
      <w:pPr>
        <w:spacing w:line="360" w:lineRule="auto"/>
        <w:jc w:val="both"/>
        <w:rPr>
          <w:rFonts w:ascii="Times New Roman" w:hAnsi="Times New Roman" w:cs="Times New Roman"/>
        </w:rPr>
      </w:pPr>
    </w:p>
    <w:p w14:paraId="03FBC5D5" w14:textId="080B4AC6" w:rsidR="00E67E60" w:rsidRPr="0006449D" w:rsidRDefault="00E67E60" w:rsidP="004511CA">
      <w:pPr>
        <w:spacing w:line="360" w:lineRule="auto"/>
        <w:jc w:val="both"/>
        <w:rPr>
          <w:rFonts w:ascii="Times New Roman" w:hAnsi="Times New Roman" w:cs="Times New Roman"/>
        </w:rPr>
      </w:pPr>
      <w:r w:rsidRPr="00ED4DF5">
        <w:rPr>
          <w:rFonts w:ascii="Times New Roman" w:hAnsi="Times New Roman" w:cs="Times New Roman"/>
          <w:b/>
          <w:bCs/>
        </w:rPr>
        <w:t xml:space="preserve">ARTICULO 2.- </w:t>
      </w:r>
      <w:r w:rsidR="008A328D" w:rsidRPr="00ED4DF5">
        <w:rPr>
          <w:rFonts w:ascii="Times New Roman" w:hAnsi="Times New Roman" w:cs="Times New Roman"/>
          <w:b/>
          <w:bCs/>
        </w:rPr>
        <w:t>De forma.</w:t>
      </w:r>
      <w:r w:rsidR="004A3F9E" w:rsidRPr="00ED4DF5">
        <w:rPr>
          <w:rFonts w:ascii="Times New Roman" w:hAnsi="Times New Roman" w:cs="Times New Roman"/>
          <w:b/>
          <w:bCs/>
        </w:rPr>
        <w:t xml:space="preserve"> </w:t>
      </w:r>
      <w:r w:rsidR="004A3F9E" w:rsidRPr="0006449D">
        <w:rPr>
          <w:rFonts w:ascii="Times New Roman" w:hAnsi="Times New Roman" w:cs="Times New Roman"/>
        </w:rPr>
        <w:t xml:space="preserve">Regístrese, publíquese y oportunamente </w:t>
      </w:r>
      <w:r w:rsidR="00E119C9" w:rsidRPr="0006449D">
        <w:rPr>
          <w:rFonts w:ascii="Times New Roman" w:hAnsi="Times New Roman" w:cs="Times New Roman"/>
        </w:rPr>
        <w:t>archívese.</w:t>
      </w:r>
    </w:p>
    <w:p w14:paraId="746CAE4C" w14:textId="77777777" w:rsidR="009E2F25" w:rsidRPr="0006449D" w:rsidRDefault="009E2F25" w:rsidP="004511CA">
      <w:pPr>
        <w:spacing w:line="360" w:lineRule="auto"/>
        <w:rPr>
          <w:rFonts w:ascii="Times New Roman" w:hAnsi="Times New Roman" w:cs="Times New Roman"/>
        </w:rPr>
      </w:pPr>
    </w:p>
    <w:sectPr w:rsidR="009E2F25" w:rsidRPr="0006449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7"/>
    <w:rsid w:val="000029C7"/>
    <w:rsid w:val="000125EA"/>
    <w:rsid w:val="00027C48"/>
    <w:rsid w:val="0006449D"/>
    <w:rsid w:val="00074EE1"/>
    <w:rsid w:val="00076FAF"/>
    <w:rsid w:val="00095086"/>
    <w:rsid w:val="000B7835"/>
    <w:rsid w:val="000E7464"/>
    <w:rsid w:val="00163BF9"/>
    <w:rsid w:val="00177A20"/>
    <w:rsid w:val="001A774E"/>
    <w:rsid w:val="001F4B6E"/>
    <w:rsid w:val="002306C7"/>
    <w:rsid w:val="00246824"/>
    <w:rsid w:val="002639CF"/>
    <w:rsid w:val="002B68DF"/>
    <w:rsid w:val="003145E5"/>
    <w:rsid w:val="0040429A"/>
    <w:rsid w:val="00442326"/>
    <w:rsid w:val="00442699"/>
    <w:rsid w:val="004511CA"/>
    <w:rsid w:val="004A3F9E"/>
    <w:rsid w:val="004D7C21"/>
    <w:rsid w:val="00515AA4"/>
    <w:rsid w:val="005C34CD"/>
    <w:rsid w:val="005F7BBF"/>
    <w:rsid w:val="0060509F"/>
    <w:rsid w:val="0064422D"/>
    <w:rsid w:val="006B4ED1"/>
    <w:rsid w:val="006C1BC3"/>
    <w:rsid w:val="00785E97"/>
    <w:rsid w:val="007D0A7A"/>
    <w:rsid w:val="00856EAE"/>
    <w:rsid w:val="008623DB"/>
    <w:rsid w:val="00862BE4"/>
    <w:rsid w:val="008A328D"/>
    <w:rsid w:val="009427FF"/>
    <w:rsid w:val="00983998"/>
    <w:rsid w:val="009B0014"/>
    <w:rsid w:val="009B2A4C"/>
    <w:rsid w:val="009C337F"/>
    <w:rsid w:val="009E2F25"/>
    <w:rsid w:val="009F753E"/>
    <w:rsid w:val="00B253B4"/>
    <w:rsid w:val="00C14928"/>
    <w:rsid w:val="00C21E41"/>
    <w:rsid w:val="00CB5DCB"/>
    <w:rsid w:val="00E119C9"/>
    <w:rsid w:val="00E67E60"/>
    <w:rsid w:val="00EC11CF"/>
    <w:rsid w:val="00ED302D"/>
    <w:rsid w:val="00ED4DF5"/>
    <w:rsid w:val="00F86815"/>
    <w:rsid w:val="00FC3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24BA"/>
  <w15:chartTrackingRefBased/>
  <w15:docId w15:val="{BC322ED0-4BA6-C949-899D-4EE609E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2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2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2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2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2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2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2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29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9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9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29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29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29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2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29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29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29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2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29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2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Renghini</dc:creator>
  <cp:keywords/>
  <dc:description/>
  <cp:lastModifiedBy>us</cp:lastModifiedBy>
  <cp:revision>2</cp:revision>
  <dcterms:created xsi:type="dcterms:W3CDTF">2025-06-23T14:42:00Z</dcterms:created>
  <dcterms:modified xsi:type="dcterms:W3CDTF">2025-06-23T14:42:00Z</dcterms:modified>
</cp:coreProperties>
</file>